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742C679E" w14:textId="77777777" w:rsidR="00530A4B" w:rsidRPr="00D442F3" w:rsidRDefault="00530A4B"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0D9ED754" w:rsidR="008F53E9" w:rsidRPr="00B31B48" w:rsidRDefault="00530A4B" w:rsidP="00B31B48">
      <w:pPr>
        <w:pStyle w:val="Nadpis4"/>
        <w:shd w:val="clear" w:color="auto" w:fill="C5E0B3" w:themeFill="accent6" w:themeFillTint="66"/>
        <w:rPr>
          <w:rFonts w:asciiTheme="minorHAnsi" w:hAnsiTheme="minorHAnsi" w:cs="Arial"/>
          <w:bCs/>
          <w:sz w:val="28"/>
          <w:szCs w:val="28"/>
        </w:rPr>
      </w:pPr>
      <w:r w:rsidRPr="00530A4B">
        <w:rPr>
          <w:rFonts w:asciiTheme="minorHAnsi" w:hAnsiTheme="minorHAnsi" w:cs="Arial"/>
          <w:bCs/>
          <w:sz w:val="28"/>
          <w:szCs w:val="28"/>
        </w:rPr>
        <w:t>Odpadní nádoby a schůdky pro 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6F62C28F" w:rsidR="007A449A" w:rsidRPr="00B31B48" w:rsidRDefault="00530A4B" w:rsidP="00B31B48">
      <w:pPr>
        <w:shd w:val="clear" w:color="auto" w:fill="FFD966" w:themeFill="accent4" w:themeFillTint="99"/>
        <w:jc w:val="both"/>
        <w:outlineLvl w:val="0"/>
        <w:rPr>
          <w:rFonts w:ascii="Calibri" w:hAnsi="Calibri" w:cs="Arial"/>
          <w:b/>
          <w:sz w:val="28"/>
          <w:szCs w:val="28"/>
        </w:rPr>
      </w:pPr>
      <w:r w:rsidRPr="00530A4B">
        <w:rPr>
          <w:rFonts w:ascii="Calibri" w:hAnsi="Calibri" w:cs="Arial"/>
          <w:b/>
          <w:sz w:val="28"/>
          <w:szCs w:val="28"/>
        </w:rPr>
        <w:t>Nádoby na odpad a kontejner</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Default="00174B98" w:rsidP="00174B98">
      <w:pPr>
        <w:jc w:val="both"/>
        <w:rPr>
          <w:rFonts w:ascii="Calibri" w:hAnsi="Calibri" w:cs="Arial"/>
          <w:sz w:val="22"/>
          <w:szCs w:val="22"/>
        </w:rPr>
      </w:pPr>
    </w:p>
    <w:p w14:paraId="166A58C2" w14:textId="77777777" w:rsidR="00530A4B" w:rsidRPr="00174B98" w:rsidRDefault="00530A4B" w:rsidP="00174B98">
      <w:pPr>
        <w:jc w:val="both"/>
        <w:rPr>
          <w:rFonts w:ascii="Calibri" w:hAnsi="Calibri" w:cs="Arial"/>
          <w:sz w:val="22"/>
          <w:szCs w:val="22"/>
        </w:rPr>
      </w:pPr>
    </w:p>
    <w:p w14:paraId="2C828391" w14:textId="6FB0E089" w:rsidR="007A449A" w:rsidRPr="00174B98" w:rsidRDefault="007A449A" w:rsidP="00530A4B">
      <w:pPr>
        <w:pStyle w:val="Nadpis2"/>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F8E19BD" w:rsidR="007A449A" w:rsidRPr="006E3241" w:rsidRDefault="007C5A03" w:rsidP="00580937">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tříděný odpad (plasty, sklo, ostré předměty)</w:t>
            </w:r>
            <w:r w:rsidR="00993B3F" w:rsidRPr="006E3241">
              <w:rPr>
                <w:rFonts w:asciiTheme="minorHAnsi" w:hAnsiTheme="minorHAnsi"/>
                <w:b/>
                <w:sz w:val="28"/>
                <w:szCs w:val="28"/>
              </w:rPr>
              <w:t xml:space="preserve"> – </w:t>
            </w:r>
            <w:r>
              <w:rPr>
                <w:rFonts w:asciiTheme="minorHAnsi" w:hAnsiTheme="minorHAnsi"/>
                <w:b/>
                <w:sz w:val="28"/>
                <w:szCs w:val="28"/>
              </w:rPr>
              <w:t>20</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5F37AF6C" w:rsidR="0046140A" w:rsidRPr="00823EC1" w:rsidRDefault="007C5A03" w:rsidP="0046140A">
            <w:pPr>
              <w:rPr>
                <w:rFonts w:ascii="Calibri" w:hAnsi="Calibri" w:cs="Calibri"/>
                <w:sz w:val="22"/>
                <w:szCs w:val="22"/>
              </w:rPr>
            </w:pPr>
            <w:r w:rsidRPr="007C5A03">
              <w:rPr>
                <w:rFonts w:ascii="Calibri" w:hAnsi="Calibri" w:cs="Calibri"/>
                <w:sz w:val="22"/>
                <w:szCs w:val="22"/>
              </w:rPr>
              <w:t>nádoba na třídění odpadu (sklo, papír, plast)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4C60652" w:rsidR="0046140A" w:rsidRPr="00823EC1" w:rsidRDefault="007C5A03" w:rsidP="0046140A">
            <w:pPr>
              <w:rPr>
                <w:rFonts w:ascii="Calibri" w:hAnsi="Calibri" w:cs="Calibri"/>
                <w:sz w:val="22"/>
                <w:szCs w:val="22"/>
              </w:rPr>
            </w:pPr>
            <w:r w:rsidRPr="007C5A03">
              <w:rPr>
                <w:rFonts w:ascii="Calibri" w:hAnsi="Calibri" w:cs="Calibri"/>
                <w:sz w:val="22"/>
                <w:szCs w:val="22"/>
              </w:rPr>
              <w:t>rozměr včetně víka: 1</w:t>
            </w:r>
            <w:r>
              <w:rPr>
                <w:rFonts w:ascii="Calibri" w:hAnsi="Calibri" w:cs="Calibri"/>
                <w:sz w:val="22"/>
                <w:szCs w:val="22"/>
              </w:rPr>
              <w:t xml:space="preserve"> </w:t>
            </w:r>
            <w:r w:rsidRPr="007C5A03">
              <w:rPr>
                <w:rFonts w:ascii="Calibri" w:hAnsi="Calibri" w:cs="Calibri"/>
                <w:sz w:val="22"/>
                <w:szCs w:val="22"/>
              </w:rPr>
              <w:t>000 x 360 x 800 mm</w:t>
            </w:r>
            <w:r>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0668EE1F" w:rsidR="0046140A" w:rsidRPr="00823EC1" w:rsidRDefault="007C5A03" w:rsidP="0046140A">
            <w:pPr>
              <w:rPr>
                <w:rFonts w:ascii="Calibri" w:hAnsi="Calibri" w:cs="Calibri"/>
                <w:sz w:val="22"/>
                <w:szCs w:val="22"/>
              </w:rPr>
            </w:pPr>
            <w:r w:rsidRPr="007C5A03">
              <w:rPr>
                <w:rFonts w:ascii="Calibri" w:hAnsi="Calibri" w:cs="Calibri"/>
                <w:sz w:val="22"/>
                <w:szCs w:val="22"/>
              </w:rPr>
              <w:t>plastová nádoba z polypropylenu</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543416DB" w:rsidR="0046140A" w:rsidRPr="00823EC1" w:rsidRDefault="007C5A03" w:rsidP="0046140A">
            <w:pPr>
              <w:rPr>
                <w:rFonts w:ascii="Calibri" w:hAnsi="Calibri" w:cs="Calibri"/>
                <w:sz w:val="22"/>
                <w:szCs w:val="22"/>
              </w:rPr>
            </w:pPr>
            <w:r w:rsidRPr="007C5A03">
              <w:rPr>
                <w:rFonts w:ascii="Calibri" w:hAnsi="Calibri" w:cs="Calibri"/>
                <w:sz w:val="22"/>
                <w:szCs w:val="22"/>
              </w:rPr>
              <w:t>objem min. 85 l/ max. 100 l</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2933B451" w:rsidR="0046140A" w:rsidRPr="00823EC1" w:rsidRDefault="007C5A03" w:rsidP="0046140A">
            <w:pPr>
              <w:rPr>
                <w:rFonts w:ascii="Calibri" w:hAnsi="Calibri" w:cs="Calibri"/>
                <w:sz w:val="22"/>
                <w:szCs w:val="22"/>
              </w:rPr>
            </w:pPr>
            <w:r w:rsidRPr="007C5A03">
              <w:rPr>
                <w:rFonts w:ascii="Calibri" w:hAnsi="Calibri" w:cs="Calibri"/>
                <w:sz w:val="22"/>
                <w:szCs w:val="22"/>
              </w:rPr>
              <w:t>s použitím plastových pytlů do sběrné nádoby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66ADF2EC" w:rsidR="0046140A" w:rsidRPr="00823EC1" w:rsidRDefault="007C5A03" w:rsidP="0046140A">
            <w:pPr>
              <w:rPr>
                <w:rFonts w:ascii="Calibri" w:hAnsi="Calibri" w:cs="Calibri"/>
                <w:sz w:val="22"/>
                <w:szCs w:val="22"/>
              </w:rPr>
            </w:pPr>
            <w:r w:rsidRPr="007C5A03">
              <w:rPr>
                <w:rFonts w:ascii="Calibri" w:hAnsi="Calibri" w:cs="Calibri"/>
                <w:sz w:val="22"/>
                <w:szCs w:val="22"/>
              </w:rPr>
              <w:t>výztuhy nádoby zv</w:t>
            </w:r>
            <w:r w:rsidR="00530A4B">
              <w:rPr>
                <w:rFonts w:ascii="Calibri" w:hAnsi="Calibri" w:cs="Calibri"/>
                <w:sz w:val="22"/>
                <w:szCs w:val="22"/>
              </w:rPr>
              <w:t>yšující</w:t>
            </w:r>
            <w:r w:rsidRPr="007C5A03">
              <w:rPr>
                <w:rFonts w:ascii="Calibri" w:hAnsi="Calibri" w:cs="Calibri"/>
                <w:sz w:val="22"/>
                <w:szCs w:val="22"/>
              </w:rPr>
              <w:t xml:space="preserve"> pevnost a mechanickou odolnost</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1CAC3A65" w:rsidR="00950592" w:rsidRPr="00950592" w:rsidRDefault="007C5A03" w:rsidP="00950592">
            <w:pPr>
              <w:rPr>
                <w:rFonts w:ascii="Calibri" w:hAnsi="Calibri" w:cs="Calibri"/>
                <w:sz w:val="22"/>
                <w:szCs w:val="22"/>
              </w:rPr>
            </w:pPr>
            <w:r w:rsidRPr="007C5A03">
              <w:rPr>
                <w:rFonts w:ascii="Calibri" w:hAnsi="Calibri" w:cs="Calibri"/>
                <w:sz w:val="22"/>
                <w:szCs w:val="22"/>
              </w:rPr>
              <w:t xml:space="preserve">včetně </w:t>
            </w:r>
            <w:proofErr w:type="spellStart"/>
            <w:r w:rsidRPr="007C5A03">
              <w:rPr>
                <w:rFonts w:ascii="Calibri" w:hAnsi="Calibri" w:cs="Calibri"/>
                <w:sz w:val="22"/>
                <w:szCs w:val="22"/>
              </w:rPr>
              <w:t>odklopitelného</w:t>
            </w:r>
            <w:proofErr w:type="spellEnd"/>
            <w:r w:rsidRPr="007C5A03">
              <w:rPr>
                <w:rFonts w:ascii="Calibri" w:hAnsi="Calibri" w:cs="Calibri"/>
                <w:sz w:val="22"/>
                <w:szCs w:val="22"/>
              </w:rPr>
              <w:t xml:space="preserve"> víka</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40B7D29" w:rsidR="00950592" w:rsidRPr="00950592" w:rsidRDefault="007C5A03" w:rsidP="00950592">
            <w:pPr>
              <w:rPr>
                <w:rFonts w:ascii="Calibri" w:hAnsi="Calibri" w:cs="Calibri"/>
                <w:sz w:val="22"/>
                <w:szCs w:val="22"/>
              </w:rPr>
            </w:pPr>
            <w:r w:rsidRPr="007C5A03">
              <w:rPr>
                <w:rFonts w:ascii="Calibri" w:hAnsi="Calibri" w:cs="Calibri"/>
                <w:sz w:val="22"/>
                <w:szCs w:val="22"/>
              </w:rPr>
              <w:t>výběr barevnosti víka dle druhu odpadu (sklo, papír, plast)</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2A51542A" w14:textId="77777777" w:rsidR="007C5A03" w:rsidRDefault="007C5A03" w:rsidP="00950592">
      <w:pPr>
        <w:spacing w:after="160" w:line="256" w:lineRule="auto"/>
        <w:rPr>
          <w:rFonts w:ascii="Calibri" w:hAnsi="Calibri" w:cs="Calibri"/>
          <w:sz w:val="22"/>
          <w:szCs w:val="22"/>
        </w:rPr>
      </w:pPr>
    </w:p>
    <w:p w14:paraId="1B8406EC"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530A4B">
        <w:trPr>
          <w:gridAfter w:val="1"/>
          <w:wAfter w:w="6" w:type="dxa"/>
          <w:trHeight w:val="387"/>
        </w:trPr>
        <w:tc>
          <w:tcPr>
            <w:tcW w:w="4536" w:type="dxa"/>
            <w:shd w:val="clear" w:color="auto" w:fill="D8BEEC"/>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D8BEEC"/>
            <w:vAlign w:val="center"/>
          </w:tcPr>
          <w:p w14:paraId="5F201028" w14:textId="2DBD0764" w:rsidR="003D6DD9" w:rsidRPr="006E3241" w:rsidRDefault="007C5A03" w:rsidP="009C1EA7">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50 l, bílá UH</w:t>
            </w:r>
            <w:r w:rsidR="003D6DD9" w:rsidRPr="006E3241">
              <w:rPr>
                <w:rFonts w:asciiTheme="minorHAnsi" w:hAnsiTheme="minorHAnsi"/>
                <w:b/>
                <w:sz w:val="28"/>
                <w:szCs w:val="28"/>
              </w:rPr>
              <w:t xml:space="preserve"> – </w:t>
            </w:r>
            <w:r>
              <w:rPr>
                <w:rFonts w:asciiTheme="minorHAnsi" w:hAnsiTheme="minorHAnsi"/>
                <w:b/>
                <w:sz w:val="28"/>
                <w:szCs w:val="28"/>
              </w:rPr>
              <w:t>14</w:t>
            </w:r>
            <w:r w:rsidR="003D6DD9">
              <w:rPr>
                <w:rFonts w:asciiTheme="minorHAnsi" w:hAnsiTheme="minorHAnsi"/>
                <w:b/>
                <w:sz w:val="28"/>
                <w:szCs w:val="28"/>
              </w:rPr>
              <w:t>6</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0B30BC88" w:rsidR="003D6DD9" w:rsidRPr="00823EC1" w:rsidRDefault="007C5A03" w:rsidP="009C1EA7">
            <w:pPr>
              <w:rPr>
                <w:rFonts w:ascii="Calibri" w:hAnsi="Calibri" w:cs="Calibri"/>
                <w:sz w:val="22"/>
                <w:szCs w:val="22"/>
              </w:rPr>
            </w:pPr>
            <w:r w:rsidRPr="007C5A03">
              <w:rPr>
                <w:rFonts w:ascii="Calibri" w:hAnsi="Calibri" w:cs="Calibri"/>
                <w:sz w:val="22"/>
                <w:szCs w:val="22"/>
              </w:rPr>
              <w:t>objem: 50 l</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5BE198D4" w:rsidR="003D6DD9" w:rsidRPr="00823EC1" w:rsidRDefault="007C5A03" w:rsidP="009C1EA7">
            <w:pPr>
              <w:rPr>
                <w:rFonts w:ascii="Calibri" w:hAnsi="Calibri" w:cs="Calibri"/>
                <w:sz w:val="22"/>
                <w:szCs w:val="22"/>
              </w:rPr>
            </w:pPr>
            <w:r w:rsidRPr="007C5A03">
              <w:rPr>
                <w:rFonts w:ascii="Calibri" w:hAnsi="Calibri" w:cs="Calibri"/>
                <w:sz w:val="22"/>
                <w:szCs w:val="22"/>
              </w:rPr>
              <w:t>bílý plastový koš</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297BE35D" w:rsidR="003D6DD9" w:rsidRPr="00823EC1" w:rsidRDefault="007C5A03" w:rsidP="009C1EA7">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6E443888" w:rsidR="003D6DD9" w:rsidRPr="00823EC1" w:rsidRDefault="007C5A03" w:rsidP="009C1EA7">
            <w:pPr>
              <w:rPr>
                <w:rFonts w:ascii="Calibri" w:hAnsi="Calibri" w:cs="Calibri"/>
                <w:sz w:val="22"/>
                <w:szCs w:val="22"/>
              </w:rPr>
            </w:pPr>
            <w:r w:rsidRPr="007C5A03">
              <w:rPr>
                <w:rFonts w:ascii="Calibri" w:hAnsi="Calibri" w:cs="Calibri"/>
                <w:sz w:val="22"/>
                <w:szCs w:val="22"/>
              </w:rPr>
              <w:t>otvírání pomocí nožního pedálu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6A2F6213" w:rsidR="003D6DD9" w:rsidRPr="00823EC1" w:rsidRDefault="007C5A03" w:rsidP="009C1EA7">
            <w:pPr>
              <w:rPr>
                <w:rFonts w:ascii="Calibri" w:hAnsi="Calibri" w:cs="Calibri"/>
                <w:sz w:val="22"/>
                <w:szCs w:val="22"/>
              </w:rPr>
            </w:pPr>
            <w:r w:rsidRPr="007C5A03">
              <w:rPr>
                <w:rFonts w:ascii="Calibri" w:hAnsi="Calibri" w:cs="Calibri"/>
                <w:sz w:val="22"/>
                <w:szCs w:val="22"/>
              </w:rPr>
              <w:t>rozměry: 45 x 45x 54 cm</w:t>
            </w:r>
            <w:r w:rsidR="00530A4B">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3E3876CA"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5A03" w:rsidRPr="00654188" w14:paraId="55D59B75" w14:textId="77777777" w:rsidTr="00530A4B">
        <w:trPr>
          <w:gridAfter w:val="1"/>
          <w:wAfter w:w="6" w:type="dxa"/>
          <w:trHeight w:val="387"/>
        </w:trPr>
        <w:tc>
          <w:tcPr>
            <w:tcW w:w="4536" w:type="dxa"/>
            <w:shd w:val="clear" w:color="auto" w:fill="FFFF00"/>
            <w:vAlign w:val="center"/>
          </w:tcPr>
          <w:p w14:paraId="3084B876" w14:textId="77777777" w:rsidR="007C5A03" w:rsidRPr="006E3241" w:rsidRDefault="007C5A03"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6EA5485A" w14:textId="4FAD13AC" w:rsidR="007C5A03" w:rsidRPr="006E3241" w:rsidRDefault="007C5A03" w:rsidP="000B14D0">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30 l, bílá UH</w:t>
            </w:r>
            <w:r w:rsidRPr="006E3241">
              <w:rPr>
                <w:rFonts w:asciiTheme="minorHAnsi" w:hAnsiTheme="minorHAnsi"/>
                <w:b/>
                <w:sz w:val="28"/>
                <w:szCs w:val="28"/>
              </w:rPr>
              <w:t xml:space="preserve"> – </w:t>
            </w:r>
            <w:r>
              <w:rPr>
                <w:rFonts w:asciiTheme="minorHAnsi" w:hAnsiTheme="minorHAnsi"/>
                <w:b/>
                <w:sz w:val="28"/>
                <w:szCs w:val="28"/>
              </w:rPr>
              <w:t>370</w:t>
            </w:r>
            <w:r w:rsidRPr="006E3241">
              <w:rPr>
                <w:rFonts w:asciiTheme="minorHAnsi" w:hAnsiTheme="minorHAnsi"/>
                <w:b/>
                <w:sz w:val="28"/>
                <w:szCs w:val="28"/>
              </w:rPr>
              <w:t xml:space="preserve"> ks</w:t>
            </w:r>
          </w:p>
        </w:tc>
      </w:tr>
      <w:tr w:rsidR="007C5A03" w:rsidRPr="00654188" w14:paraId="08FAC82F" w14:textId="77777777" w:rsidTr="000B14D0">
        <w:trPr>
          <w:gridAfter w:val="1"/>
          <w:wAfter w:w="6" w:type="dxa"/>
        </w:trPr>
        <w:tc>
          <w:tcPr>
            <w:tcW w:w="4536" w:type="dxa"/>
            <w:shd w:val="clear" w:color="auto" w:fill="F7CAAC" w:themeFill="accent2" w:themeFillTint="66"/>
          </w:tcPr>
          <w:p w14:paraId="7EB9AD98" w14:textId="77777777" w:rsidR="007C5A03" w:rsidRPr="000B3193" w:rsidRDefault="007C5A03"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445951C"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C76146F"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5A03" w:rsidRPr="00AC0474" w14:paraId="2E6EBBE0" w14:textId="77777777" w:rsidTr="000B14D0">
        <w:tc>
          <w:tcPr>
            <w:tcW w:w="4536" w:type="dxa"/>
            <w:vAlign w:val="center"/>
          </w:tcPr>
          <w:p w14:paraId="17DE6F3F" w14:textId="7AEB360E" w:rsidR="007C5A03" w:rsidRPr="00823EC1" w:rsidRDefault="007C5A03" w:rsidP="000B14D0">
            <w:pPr>
              <w:rPr>
                <w:rFonts w:ascii="Calibri" w:hAnsi="Calibri" w:cs="Calibri"/>
                <w:sz w:val="22"/>
                <w:szCs w:val="22"/>
              </w:rPr>
            </w:pPr>
            <w:r w:rsidRPr="007C5A03">
              <w:rPr>
                <w:rFonts w:ascii="Calibri" w:hAnsi="Calibri" w:cs="Calibri"/>
                <w:sz w:val="22"/>
                <w:szCs w:val="22"/>
              </w:rPr>
              <w:t>objem: 30 l</w:t>
            </w:r>
          </w:p>
        </w:tc>
        <w:tc>
          <w:tcPr>
            <w:tcW w:w="1276" w:type="dxa"/>
            <w:vAlign w:val="center"/>
          </w:tcPr>
          <w:p w14:paraId="4B5E71E4"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14425E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6EA58355" w14:textId="77777777" w:rsidTr="000B14D0">
        <w:tc>
          <w:tcPr>
            <w:tcW w:w="4536" w:type="dxa"/>
            <w:vAlign w:val="center"/>
          </w:tcPr>
          <w:p w14:paraId="692A599D" w14:textId="551D992C" w:rsidR="007C5A03" w:rsidRPr="00823EC1" w:rsidRDefault="007C5A03" w:rsidP="000B14D0">
            <w:pPr>
              <w:rPr>
                <w:rFonts w:ascii="Calibri" w:hAnsi="Calibri" w:cs="Calibri"/>
                <w:sz w:val="22"/>
                <w:szCs w:val="22"/>
              </w:rPr>
            </w:pPr>
            <w:r w:rsidRPr="007C5A03">
              <w:rPr>
                <w:rFonts w:ascii="Calibri" w:hAnsi="Calibri" w:cs="Calibri"/>
                <w:sz w:val="22"/>
                <w:szCs w:val="22"/>
              </w:rPr>
              <w:t>bílý plastový koš</w:t>
            </w:r>
          </w:p>
        </w:tc>
        <w:tc>
          <w:tcPr>
            <w:tcW w:w="1276" w:type="dxa"/>
            <w:vAlign w:val="center"/>
          </w:tcPr>
          <w:p w14:paraId="18BCCE31"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3EEA0C"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238E0F92" w14:textId="77777777" w:rsidTr="000B14D0">
        <w:tc>
          <w:tcPr>
            <w:tcW w:w="4536" w:type="dxa"/>
            <w:vAlign w:val="center"/>
          </w:tcPr>
          <w:p w14:paraId="5EAC3DD3" w14:textId="5686A884" w:rsidR="007C5A03" w:rsidRPr="00823EC1" w:rsidRDefault="007C5A03" w:rsidP="000B14D0">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10CCC1DD"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A35F894"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147F7047" w14:textId="77777777" w:rsidTr="000B14D0">
        <w:tc>
          <w:tcPr>
            <w:tcW w:w="4536" w:type="dxa"/>
            <w:vAlign w:val="center"/>
          </w:tcPr>
          <w:p w14:paraId="1BF82AA9" w14:textId="3512B411" w:rsidR="007C5A03" w:rsidRPr="00823EC1" w:rsidRDefault="007C5A03" w:rsidP="000B14D0">
            <w:pPr>
              <w:rPr>
                <w:rFonts w:ascii="Calibri" w:hAnsi="Calibri" w:cs="Calibri"/>
                <w:sz w:val="22"/>
                <w:szCs w:val="22"/>
              </w:rPr>
            </w:pPr>
            <w:r w:rsidRPr="007C5A03">
              <w:rPr>
                <w:rFonts w:ascii="Calibri" w:hAnsi="Calibri" w:cs="Calibri"/>
                <w:sz w:val="22"/>
                <w:szCs w:val="22"/>
              </w:rPr>
              <w:t>otvírání pomocí nožního pedálu</w:t>
            </w:r>
          </w:p>
        </w:tc>
        <w:tc>
          <w:tcPr>
            <w:tcW w:w="1276" w:type="dxa"/>
            <w:vAlign w:val="center"/>
          </w:tcPr>
          <w:p w14:paraId="1A8947F9"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9AE63D"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1955340B" w14:textId="77777777" w:rsidTr="000B14D0">
        <w:tc>
          <w:tcPr>
            <w:tcW w:w="4536" w:type="dxa"/>
            <w:vAlign w:val="center"/>
          </w:tcPr>
          <w:p w14:paraId="78031D85" w14:textId="45317CA6" w:rsidR="007C5A03" w:rsidRPr="00823EC1" w:rsidRDefault="007C5A03" w:rsidP="000B14D0">
            <w:pPr>
              <w:rPr>
                <w:rFonts w:ascii="Calibri" w:hAnsi="Calibri" w:cs="Calibri"/>
                <w:sz w:val="22"/>
                <w:szCs w:val="22"/>
              </w:rPr>
            </w:pPr>
            <w:r w:rsidRPr="007C5A03">
              <w:rPr>
                <w:rFonts w:ascii="Calibri" w:hAnsi="Calibri" w:cs="Calibri"/>
                <w:sz w:val="22"/>
                <w:szCs w:val="22"/>
              </w:rPr>
              <w:t>rozměry: 38 x 36 x 48 cm</w:t>
            </w:r>
            <w:r w:rsidR="00530A4B">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2A906D55"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1BF0CA8"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bl>
    <w:p w14:paraId="12430788" w14:textId="77777777" w:rsidR="007C5A03" w:rsidRDefault="007C5A03" w:rsidP="00950592">
      <w:pPr>
        <w:spacing w:after="160" w:line="256" w:lineRule="auto"/>
        <w:rPr>
          <w:rFonts w:ascii="Calibri" w:hAnsi="Calibri" w:cs="Calibri"/>
          <w:sz w:val="22"/>
          <w:szCs w:val="22"/>
        </w:rPr>
      </w:pPr>
    </w:p>
    <w:p w14:paraId="7EB32396"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5A03" w:rsidRPr="00654188" w14:paraId="61381D75" w14:textId="77777777" w:rsidTr="00530A4B">
        <w:trPr>
          <w:gridAfter w:val="1"/>
          <w:wAfter w:w="6" w:type="dxa"/>
          <w:trHeight w:val="387"/>
        </w:trPr>
        <w:tc>
          <w:tcPr>
            <w:tcW w:w="4536" w:type="dxa"/>
            <w:shd w:val="clear" w:color="auto" w:fill="FF9797"/>
            <w:vAlign w:val="center"/>
          </w:tcPr>
          <w:p w14:paraId="5015980E" w14:textId="77777777" w:rsidR="007C5A03" w:rsidRPr="006E3241" w:rsidRDefault="007C5A03"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9797"/>
            <w:vAlign w:val="center"/>
          </w:tcPr>
          <w:p w14:paraId="677727A0" w14:textId="6E32A7FC" w:rsidR="007C5A03" w:rsidRPr="006E3241" w:rsidRDefault="007C5A03" w:rsidP="000B14D0">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10-1</w:t>
            </w:r>
            <w:r w:rsidR="00530A4B">
              <w:rPr>
                <w:rFonts w:asciiTheme="minorHAnsi" w:hAnsiTheme="minorHAnsi"/>
                <w:b/>
                <w:sz w:val="28"/>
                <w:szCs w:val="28"/>
              </w:rPr>
              <w:t>5</w:t>
            </w:r>
            <w:r w:rsidRPr="007C5A03">
              <w:rPr>
                <w:rFonts w:asciiTheme="minorHAnsi" w:hAnsiTheme="minorHAnsi"/>
                <w:b/>
                <w:sz w:val="28"/>
                <w:szCs w:val="28"/>
              </w:rPr>
              <w:t xml:space="preserve"> l, bílá UH</w:t>
            </w:r>
            <w:r w:rsidRPr="006E3241">
              <w:rPr>
                <w:rFonts w:asciiTheme="minorHAnsi" w:hAnsiTheme="minorHAnsi"/>
                <w:b/>
                <w:sz w:val="28"/>
                <w:szCs w:val="28"/>
              </w:rPr>
              <w:t xml:space="preserve"> – </w:t>
            </w:r>
            <w:r>
              <w:rPr>
                <w:rFonts w:asciiTheme="minorHAnsi" w:hAnsiTheme="minorHAnsi"/>
                <w:b/>
                <w:sz w:val="28"/>
                <w:szCs w:val="28"/>
              </w:rPr>
              <w:t>104</w:t>
            </w:r>
            <w:r w:rsidRPr="006E3241">
              <w:rPr>
                <w:rFonts w:asciiTheme="minorHAnsi" w:hAnsiTheme="minorHAnsi"/>
                <w:b/>
                <w:sz w:val="28"/>
                <w:szCs w:val="28"/>
              </w:rPr>
              <w:t xml:space="preserve"> ks</w:t>
            </w:r>
          </w:p>
        </w:tc>
      </w:tr>
      <w:tr w:rsidR="007C5A03" w:rsidRPr="00654188" w14:paraId="12B73E89" w14:textId="77777777" w:rsidTr="000B14D0">
        <w:trPr>
          <w:gridAfter w:val="1"/>
          <w:wAfter w:w="6" w:type="dxa"/>
        </w:trPr>
        <w:tc>
          <w:tcPr>
            <w:tcW w:w="4536" w:type="dxa"/>
            <w:shd w:val="clear" w:color="auto" w:fill="F7CAAC" w:themeFill="accent2" w:themeFillTint="66"/>
          </w:tcPr>
          <w:p w14:paraId="40CF06C4" w14:textId="77777777" w:rsidR="007C5A03" w:rsidRPr="000B3193" w:rsidRDefault="007C5A03"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143714E"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5EB0F3"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5A03" w:rsidRPr="00AC0474" w14:paraId="208B7DE3" w14:textId="77777777" w:rsidTr="000B14D0">
        <w:tc>
          <w:tcPr>
            <w:tcW w:w="4536" w:type="dxa"/>
            <w:vAlign w:val="center"/>
          </w:tcPr>
          <w:p w14:paraId="1AE6C2BF" w14:textId="79142DA4" w:rsidR="007C5A03" w:rsidRPr="00823EC1" w:rsidRDefault="007C5A03" w:rsidP="000B14D0">
            <w:pPr>
              <w:rPr>
                <w:rFonts w:ascii="Calibri" w:hAnsi="Calibri" w:cs="Calibri"/>
                <w:sz w:val="22"/>
                <w:szCs w:val="22"/>
              </w:rPr>
            </w:pPr>
            <w:r w:rsidRPr="007C5A03">
              <w:rPr>
                <w:rFonts w:ascii="Calibri" w:hAnsi="Calibri" w:cs="Calibri"/>
                <w:sz w:val="22"/>
                <w:szCs w:val="22"/>
              </w:rPr>
              <w:t>objem: min. 10 l - max. 15 l</w:t>
            </w:r>
          </w:p>
        </w:tc>
        <w:tc>
          <w:tcPr>
            <w:tcW w:w="1276" w:type="dxa"/>
            <w:vAlign w:val="center"/>
          </w:tcPr>
          <w:p w14:paraId="21C9DCF9"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82F102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5839FB09" w14:textId="77777777" w:rsidTr="000B14D0">
        <w:tc>
          <w:tcPr>
            <w:tcW w:w="4536" w:type="dxa"/>
            <w:vAlign w:val="center"/>
          </w:tcPr>
          <w:p w14:paraId="22693F83" w14:textId="0D9ACAA5" w:rsidR="007C5A03" w:rsidRPr="00823EC1" w:rsidRDefault="007C5A03" w:rsidP="000B14D0">
            <w:pPr>
              <w:rPr>
                <w:rFonts w:ascii="Calibri" w:hAnsi="Calibri" w:cs="Calibri"/>
                <w:sz w:val="22"/>
                <w:szCs w:val="22"/>
              </w:rPr>
            </w:pPr>
            <w:r w:rsidRPr="007C5A03">
              <w:rPr>
                <w:rFonts w:ascii="Calibri" w:hAnsi="Calibri" w:cs="Calibri"/>
                <w:sz w:val="22"/>
                <w:szCs w:val="22"/>
              </w:rPr>
              <w:t>bílý plastový koš</w:t>
            </w:r>
          </w:p>
        </w:tc>
        <w:tc>
          <w:tcPr>
            <w:tcW w:w="1276" w:type="dxa"/>
            <w:vAlign w:val="center"/>
          </w:tcPr>
          <w:p w14:paraId="3AB65A75"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B91A7E"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384B2213" w14:textId="77777777" w:rsidTr="000B14D0">
        <w:tc>
          <w:tcPr>
            <w:tcW w:w="4536" w:type="dxa"/>
            <w:vAlign w:val="center"/>
          </w:tcPr>
          <w:p w14:paraId="43606901" w14:textId="4750E23B" w:rsidR="007C5A03" w:rsidRPr="00823EC1" w:rsidRDefault="007C5A03" w:rsidP="000B14D0">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64A91D68"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6DA1B03"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3227DA43" w14:textId="77777777" w:rsidTr="000B14D0">
        <w:tc>
          <w:tcPr>
            <w:tcW w:w="4536" w:type="dxa"/>
            <w:vAlign w:val="center"/>
          </w:tcPr>
          <w:p w14:paraId="35670087" w14:textId="41BA2081" w:rsidR="007C5A03" w:rsidRPr="00823EC1" w:rsidRDefault="007C5A03" w:rsidP="000B14D0">
            <w:pPr>
              <w:rPr>
                <w:rFonts w:ascii="Calibri" w:hAnsi="Calibri" w:cs="Calibri"/>
                <w:sz w:val="22"/>
                <w:szCs w:val="22"/>
              </w:rPr>
            </w:pPr>
            <w:r w:rsidRPr="007C5A03">
              <w:rPr>
                <w:rFonts w:ascii="Calibri" w:hAnsi="Calibri" w:cs="Calibri"/>
                <w:sz w:val="22"/>
                <w:szCs w:val="22"/>
              </w:rPr>
              <w:lastRenderedPageBreak/>
              <w:t>otvírání pomocí nožního pedálu</w:t>
            </w:r>
          </w:p>
        </w:tc>
        <w:tc>
          <w:tcPr>
            <w:tcW w:w="1276" w:type="dxa"/>
            <w:vAlign w:val="center"/>
          </w:tcPr>
          <w:p w14:paraId="4B8C1BC6"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91267E0"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0A57C088" w14:textId="77777777" w:rsidTr="000B14D0">
        <w:tc>
          <w:tcPr>
            <w:tcW w:w="4536" w:type="dxa"/>
            <w:vAlign w:val="center"/>
          </w:tcPr>
          <w:p w14:paraId="3DED06AB" w14:textId="50F4BA33" w:rsidR="007C5A03" w:rsidRPr="00823EC1" w:rsidRDefault="007C5A03" w:rsidP="000B14D0">
            <w:pPr>
              <w:rPr>
                <w:rFonts w:ascii="Calibri" w:hAnsi="Calibri" w:cs="Calibri"/>
                <w:sz w:val="22"/>
                <w:szCs w:val="22"/>
              </w:rPr>
            </w:pPr>
            <w:r w:rsidRPr="007C5A03">
              <w:rPr>
                <w:rFonts w:ascii="Calibri" w:hAnsi="Calibri" w:cs="Calibri"/>
                <w:sz w:val="22"/>
                <w:szCs w:val="22"/>
              </w:rPr>
              <w:t>rozměry: 30 x 28 x 34 cm</w:t>
            </w:r>
            <w:r w:rsidR="00530A4B">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4925AF2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5BD4DA0"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bl>
    <w:p w14:paraId="3E90B251" w14:textId="77777777" w:rsidR="007C5A03" w:rsidRDefault="007C5A03" w:rsidP="00950592">
      <w:pPr>
        <w:spacing w:after="160" w:line="256" w:lineRule="auto"/>
        <w:rPr>
          <w:rFonts w:ascii="Calibri" w:hAnsi="Calibri" w:cs="Calibri"/>
          <w:sz w:val="22"/>
          <w:szCs w:val="22"/>
        </w:rPr>
      </w:pPr>
    </w:p>
    <w:p w14:paraId="6761C136" w14:textId="77777777" w:rsidR="00761F1B" w:rsidRDefault="00761F1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61F1B" w:rsidRPr="006E3241" w14:paraId="26BF74B7" w14:textId="77777777" w:rsidTr="00761F1B">
        <w:trPr>
          <w:gridAfter w:val="1"/>
          <w:wAfter w:w="6" w:type="dxa"/>
          <w:trHeight w:val="387"/>
        </w:trPr>
        <w:tc>
          <w:tcPr>
            <w:tcW w:w="4536" w:type="dxa"/>
            <w:shd w:val="clear" w:color="auto" w:fill="BEE395"/>
            <w:vAlign w:val="center"/>
          </w:tcPr>
          <w:p w14:paraId="49507DCB" w14:textId="77777777" w:rsidR="00761F1B" w:rsidRPr="006E3241" w:rsidRDefault="00761F1B" w:rsidP="009E756E">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EE395"/>
            <w:vAlign w:val="center"/>
          </w:tcPr>
          <w:p w14:paraId="2FF6B661" w14:textId="79BCA444" w:rsidR="00761F1B" w:rsidRPr="006E3241" w:rsidRDefault="00761F1B" w:rsidP="009E756E">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30 l, nerez</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25</w:t>
            </w:r>
            <w:r w:rsidRPr="006E3241">
              <w:rPr>
                <w:rFonts w:asciiTheme="minorHAnsi" w:hAnsiTheme="minorHAnsi"/>
                <w:b/>
                <w:sz w:val="28"/>
                <w:szCs w:val="28"/>
              </w:rPr>
              <w:t xml:space="preserve"> ks</w:t>
            </w:r>
          </w:p>
        </w:tc>
      </w:tr>
      <w:tr w:rsidR="00761F1B" w:rsidRPr="00600F8C" w14:paraId="1670EC25" w14:textId="77777777" w:rsidTr="009E756E">
        <w:trPr>
          <w:gridAfter w:val="1"/>
          <w:wAfter w:w="6" w:type="dxa"/>
        </w:trPr>
        <w:tc>
          <w:tcPr>
            <w:tcW w:w="4536" w:type="dxa"/>
            <w:shd w:val="clear" w:color="auto" w:fill="F7CAAC" w:themeFill="accent2" w:themeFillTint="66"/>
          </w:tcPr>
          <w:p w14:paraId="19ED6347" w14:textId="77777777" w:rsidR="00761F1B" w:rsidRPr="000B3193" w:rsidRDefault="00761F1B" w:rsidP="009E756E">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306699E" w14:textId="77777777" w:rsidR="00761F1B" w:rsidRPr="00600F8C" w:rsidRDefault="00761F1B" w:rsidP="009E756E">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80EAF88" w14:textId="77777777" w:rsidR="00761F1B" w:rsidRPr="00600F8C" w:rsidRDefault="00761F1B" w:rsidP="009E756E">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61F1B" w:rsidRPr="000645CC" w14:paraId="7977B55C" w14:textId="77777777" w:rsidTr="009E756E">
        <w:tc>
          <w:tcPr>
            <w:tcW w:w="4536" w:type="dxa"/>
            <w:vAlign w:val="center"/>
          </w:tcPr>
          <w:p w14:paraId="052004F6"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nádoba na odpad z ušlechtilé oceli</w:t>
            </w:r>
          </w:p>
        </w:tc>
        <w:tc>
          <w:tcPr>
            <w:tcW w:w="1276" w:type="dxa"/>
            <w:vAlign w:val="center"/>
          </w:tcPr>
          <w:p w14:paraId="386B09B7"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D607BBB"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7B91E12C" w14:textId="77777777" w:rsidTr="009E756E">
        <w:tc>
          <w:tcPr>
            <w:tcW w:w="4536" w:type="dxa"/>
            <w:vAlign w:val="center"/>
          </w:tcPr>
          <w:p w14:paraId="00757127"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348299D8"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54C18C"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14335AEB" w14:textId="77777777" w:rsidTr="009E756E">
        <w:tc>
          <w:tcPr>
            <w:tcW w:w="4536" w:type="dxa"/>
            <w:vAlign w:val="center"/>
          </w:tcPr>
          <w:p w14:paraId="26785E38"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víko otevírané nožním pedálem</w:t>
            </w:r>
          </w:p>
        </w:tc>
        <w:tc>
          <w:tcPr>
            <w:tcW w:w="1276" w:type="dxa"/>
            <w:vAlign w:val="center"/>
          </w:tcPr>
          <w:p w14:paraId="72C3448F"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82A2752"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3E843FA8" w14:textId="77777777" w:rsidTr="009E756E">
        <w:tc>
          <w:tcPr>
            <w:tcW w:w="4536" w:type="dxa"/>
            <w:vAlign w:val="center"/>
          </w:tcPr>
          <w:p w14:paraId="1133B2F4" w14:textId="1B9BB926" w:rsidR="00761F1B" w:rsidRPr="00823EC1" w:rsidRDefault="00761F1B" w:rsidP="009E756E">
            <w:pPr>
              <w:rPr>
                <w:rFonts w:ascii="Calibri" w:hAnsi="Calibri" w:cs="Calibri"/>
                <w:sz w:val="22"/>
                <w:szCs w:val="22"/>
              </w:rPr>
            </w:pPr>
            <w:r w:rsidRPr="0077127F">
              <w:rPr>
                <w:rFonts w:ascii="Calibri" w:hAnsi="Calibri" w:cs="Calibri"/>
                <w:sz w:val="22"/>
                <w:szCs w:val="22"/>
              </w:rPr>
              <w:t>objem: min.</w:t>
            </w:r>
            <w:r>
              <w:rPr>
                <w:rFonts w:ascii="Calibri" w:hAnsi="Calibri" w:cs="Calibri"/>
                <w:sz w:val="22"/>
                <w:szCs w:val="22"/>
              </w:rPr>
              <w:t xml:space="preserve"> </w:t>
            </w:r>
            <w:r w:rsidRPr="0077127F">
              <w:rPr>
                <w:rFonts w:ascii="Calibri" w:hAnsi="Calibri" w:cs="Calibri"/>
                <w:sz w:val="22"/>
                <w:szCs w:val="22"/>
              </w:rPr>
              <w:t>30 l</w:t>
            </w:r>
          </w:p>
        </w:tc>
        <w:tc>
          <w:tcPr>
            <w:tcW w:w="1276" w:type="dxa"/>
            <w:vAlign w:val="center"/>
          </w:tcPr>
          <w:p w14:paraId="0764FC5B"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831EE00"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5D262664" w14:textId="77777777" w:rsidTr="009E756E">
        <w:tc>
          <w:tcPr>
            <w:tcW w:w="4536" w:type="dxa"/>
            <w:vAlign w:val="center"/>
          </w:tcPr>
          <w:p w14:paraId="728AD8B5" w14:textId="401AB315" w:rsidR="00761F1B" w:rsidRPr="00823EC1" w:rsidRDefault="00761F1B" w:rsidP="009E756E">
            <w:pPr>
              <w:rPr>
                <w:rFonts w:ascii="Calibri" w:hAnsi="Calibri" w:cs="Calibri"/>
                <w:sz w:val="22"/>
                <w:szCs w:val="22"/>
              </w:rPr>
            </w:pPr>
            <w:r w:rsidRPr="0077127F">
              <w:rPr>
                <w:rFonts w:ascii="Calibri" w:hAnsi="Calibri" w:cs="Calibri"/>
                <w:sz w:val="22"/>
                <w:szCs w:val="22"/>
              </w:rPr>
              <w:t>výška max.</w:t>
            </w:r>
            <w:r>
              <w:rPr>
                <w:rFonts w:ascii="Calibri" w:hAnsi="Calibri" w:cs="Calibri"/>
                <w:sz w:val="22"/>
                <w:szCs w:val="22"/>
              </w:rPr>
              <w:t xml:space="preserve"> </w:t>
            </w:r>
            <w:r w:rsidRPr="0077127F">
              <w:rPr>
                <w:rFonts w:ascii="Calibri" w:hAnsi="Calibri" w:cs="Calibri"/>
                <w:sz w:val="22"/>
                <w:szCs w:val="22"/>
              </w:rPr>
              <w:t>68 cm</w:t>
            </w:r>
          </w:p>
        </w:tc>
        <w:tc>
          <w:tcPr>
            <w:tcW w:w="1276" w:type="dxa"/>
            <w:vAlign w:val="center"/>
          </w:tcPr>
          <w:p w14:paraId="53A89F4C"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F41715"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bl>
    <w:p w14:paraId="7AFC5888" w14:textId="77777777" w:rsidR="00761F1B" w:rsidRDefault="00761F1B" w:rsidP="00950592">
      <w:pPr>
        <w:spacing w:after="160" w:line="256" w:lineRule="auto"/>
        <w:rPr>
          <w:rFonts w:ascii="Calibri" w:hAnsi="Calibri" w:cs="Calibri"/>
          <w:sz w:val="22"/>
          <w:szCs w:val="22"/>
        </w:rPr>
      </w:pPr>
    </w:p>
    <w:p w14:paraId="11F09D36" w14:textId="77777777" w:rsidR="00761F1B" w:rsidRDefault="00761F1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7127F" w:rsidRPr="006E3241" w14:paraId="5AE3E4D3" w14:textId="77777777" w:rsidTr="00761F1B">
        <w:trPr>
          <w:gridAfter w:val="1"/>
          <w:wAfter w:w="6" w:type="dxa"/>
          <w:trHeight w:val="387"/>
        </w:trPr>
        <w:tc>
          <w:tcPr>
            <w:tcW w:w="4536" w:type="dxa"/>
            <w:shd w:val="clear" w:color="auto" w:fill="D0CECE" w:themeFill="background2" w:themeFillShade="E6"/>
            <w:vAlign w:val="center"/>
          </w:tcPr>
          <w:p w14:paraId="420F7C62" w14:textId="77777777" w:rsidR="0077127F" w:rsidRPr="006E3241" w:rsidRDefault="0077127F"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D0CECE" w:themeFill="background2" w:themeFillShade="E6"/>
            <w:vAlign w:val="center"/>
          </w:tcPr>
          <w:p w14:paraId="672393A4" w14:textId="484391DA" w:rsidR="0077127F" w:rsidRPr="006E3241" w:rsidRDefault="0077127F" w:rsidP="000B14D0">
            <w:pPr>
              <w:autoSpaceDE w:val="0"/>
              <w:autoSpaceDN w:val="0"/>
              <w:adjustRightInd w:val="0"/>
              <w:rPr>
                <w:rFonts w:asciiTheme="minorHAnsi" w:hAnsiTheme="minorHAnsi"/>
                <w:b/>
                <w:sz w:val="28"/>
                <w:szCs w:val="28"/>
              </w:rPr>
            </w:pPr>
            <w:r>
              <w:rPr>
                <w:rFonts w:asciiTheme="minorHAnsi" w:hAnsiTheme="minorHAnsi"/>
                <w:b/>
                <w:sz w:val="28"/>
                <w:szCs w:val="28"/>
              </w:rPr>
              <w:t>K</w:t>
            </w:r>
            <w:r w:rsidRPr="0077127F">
              <w:rPr>
                <w:rFonts w:asciiTheme="minorHAnsi" w:hAnsiTheme="minorHAnsi"/>
                <w:b/>
                <w:sz w:val="28"/>
                <w:szCs w:val="28"/>
              </w:rPr>
              <w:t>ontejner plastový na použitou sálovou obuv</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1</w:t>
            </w:r>
            <w:r w:rsidRPr="006E3241">
              <w:rPr>
                <w:rFonts w:asciiTheme="minorHAnsi" w:hAnsiTheme="minorHAnsi"/>
                <w:b/>
                <w:sz w:val="28"/>
                <w:szCs w:val="28"/>
              </w:rPr>
              <w:t xml:space="preserve"> ks</w:t>
            </w:r>
          </w:p>
        </w:tc>
      </w:tr>
      <w:tr w:rsidR="0077127F" w:rsidRPr="00600F8C" w14:paraId="754404DC" w14:textId="77777777" w:rsidTr="000B14D0">
        <w:trPr>
          <w:gridAfter w:val="1"/>
          <w:wAfter w:w="6" w:type="dxa"/>
        </w:trPr>
        <w:tc>
          <w:tcPr>
            <w:tcW w:w="4536" w:type="dxa"/>
            <w:shd w:val="clear" w:color="auto" w:fill="F7CAAC" w:themeFill="accent2" w:themeFillTint="66"/>
          </w:tcPr>
          <w:p w14:paraId="73CE6238" w14:textId="77777777" w:rsidR="0077127F" w:rsidRPr="000B3193" w:rsidRDefault="0077127F"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9AE9F1" w14:textId="77777777" w:rsidR="0077127F" w:rsidRPr="00600F8C" w:rsidRDefault="0077127F"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50D961A" w14:textId="77777777" w:rsidR="0077127F" w:rsidRPr="00600F8C" w:rsidRDefault="0077127F"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7127F" w:rsidRPr="000645CC" w14:paraId="667FA355" w14:textId="77777777" w:rsidTr="000B14D0">
        <w:tc>
          <w:tcPr>
            <w:tcW w:w="4536" w:type="dxa"/>
            <w:vAlign w:val="center"/>
          </w:tcPr>
          <w:p w14:paraId="4D7B6C93" w14:textId="1809DFC2" w:rsidR="0077127F" w:rsidRPr="00823EC1" w:rsidRDefault="0077127F" w:rsidP="000B14D0">
            <w:pPr>
              <w:rPr>
                <w:rFonts w:ascii="Calibri" w:hAnsi="Calibri" w:cs="Calibri"/>
                <w:sz w:val="22"/>
                <w:szCs w:val="22"/>
              </w:rPr>
            </w:pPr>
            <w:r w:rsidRPr="0077127F">
              <w:rPr>
                <w:rFonts w:ascii="Calibri" w:hAnsi="Calibri" w:cs="Calibri"/>
                <w:sz w:val="22"/>
                <w:szCs w:val="22"/>
              </w:rPr>
              <w:t>uzavřený, pojízdný</w:t>
            </w:r>
            <w:r w:rsidR="00761F1B">
              <w:rPr>
                <w:rFonts w:ascii="Calibri" w:hAnsi="Calibri" w:cs="Calibri"/>
                <w:sz w:val="22"/>
                <w:szCs w:val="22"/>
              </w:rPr>
              <w:t>,</w:t>
            </w:r>
            <w:r w:rsidRPr="0077127F">
              <w:rPr>
                <w:rFonts w:ascii="Calibri" w:hAnsi="Calibri" w:cs="Calibri"/>
                <w:sz w:val="22"/>
                <w:szCs w:val="22"/>
              </w:rPr>
              <w:t xml:space="preserve"> objem 100 l</w:t>
            </w:r>
          </w:p>
        </w:tc>
        <w:tc>
          <w:tcPr>
            <w:tcW w:w="1276" w:type="dxa"/>
            <w:vAlign w:val="center"/>
          </w:tcPr>
          <w:p w14:paraId="13011899"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C196D37"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38E0B9BA" w14:textId="77777777" w:rsidTr="000B14D0">
        <w:tc>
          <w:tcPr>
            <w:tcW w:w="4536" w:type="dxa"/>
            <w:vAlign w:val="center"/>
          </w:tcPr>
          <w:p w14:paraId="49A9D13D" w14:textId="74D226B5" w:rsidR="0077127F" w:rsidRPr="00823EC1" w:rsidRDefault="0077127F" w:rsidP="000B14D0">
            <w:pPr>
              <w:rPr>
                <w:rFonts w:ascii="Calibri" w:hAnsi="Calibri" w:cs="Calibri"/>
                <w:sz w:val="22"/>
                <w:szCs w:val="22"/>
              </w:rPr>
            </w:pPr>
            <w:r w:rsidRPr="0077127F">
              <w:rPr>
                <w:rFonts w:ascii="Calibri" w:hAnsi="Calibri" w:cs="Calibri"/>
                <w:sz w:val="22"/>
                <w:szCs w:val="22"/>
              </w:rPr>
              <w:t>mobilní kontejner s barevným víkem</w:t>
            </w:r>
          </w:p>
        </w:tc>
        <w:tc>
          <w:tcPr>
            <w:tcW w:w="1276" w:type="dxa"/>
            <w:vAlign w:val="center"/>
          </w:tcPr>
          <w:p w14:paraId="12CCF771"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3D5B34"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673A94E2" w14:textId="77777777" w:rsidTr="000B14D0">
        <w:tc>
          <w:tcPr>
            <w:tcW w:w="4536" w:type="dxa"/>
            <w:vAlign w:val="center"/>
          </w:tcPr>
          <w:p w14:paraId="2041D443" w14:textId="7FA67D34" w:rsidR="0077127F" w:rsidRPr="00823EC1" w:rsidRDefault="0077127F" w:rsidP="000B14D0">
            <w:pPr>
              <w:rPr>
                <w:rFonts w:ascii="Calibri" w:hAnsi="Calibri" w:cs="Calibri"/>
                <w:sz w:val="22"/>
                <w:szCs w:val="22"/>
              </w:rPr>
            </w:pPr>
            <w:r w:rsidRPr="0077127F">
              <w:rPr>
                <w:rFonts w:ascii="Calibri" w:hAnsi="Calibri" w:cs="Calibri"/>
                <w:sz w:val="22"/>
                <w:szCs w:val="22"/>
              </w:rPr>
              <w:t>integrovaná rukojeť a 2x kolečko pro snadnou manipulaci</w:t>
            </w:r>
          </w:p>
        </w:tc>
        <w:tc>
          <w:tcPr>
            <w:tcW w:w="1276" w:type="dxa"/>
            <w:vAlign w:val="center"/>
          </w:tcPr>
          <w:p w14:paraId="1878D0F4"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F4E679"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0C58B510" w14:textId="77777777" w:rsidTr="000B14D0">
        <w:tc>
          <w:tcPr>
            <w:tcW w:w="4536" w:type="dxa"/>
            <w:vAlign w:val="center"/>
          </w:tcPr>
          <w:p w14:paraId="4D6E95B7" w14:textId="074361BE" w:rsidR="0077127F" w:rsidRPr="00823EC1" w:rsidRDefault="0077127F" w:rsidP="000B14D0">
            <w:pPr>
              <w:rPr>
                <w:rFonts w:ascii="Calibri" w:hAnsi="Calibri" w:cs="Calibri"/>
                <w:sz w:val="22"/>
                <w:szCs w:val="22"/>
              </w:rPr>
            </w:pPr>
            <w:r w:rsidRPr="0077127F">
              <w:rPr>
                <w:rFonts w:ascii="Calibri" w:hAnsi="Calibri" w:cs="Calibri"/>
                <w:sz w:val="22"/>
                <w:szCs w:val="22"/>
              </w:rPr>
              <w:t>robustní plastová konstrukce odolná proti nárazům, poškrábání a deformaci</w:t>
            </w:r>
          </w:p>
        </w:tc>
        <w:tc>
          <w:tcPr>
            <w:tcW w:w="1276" w:type="dxa"/>
            <w:vAlign w:val="center"/>
          </w:tcPr>
          <w:p w14:paraId="267271BD"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F82147D"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3AD014B9" w14:textId="77777777" w:rsidTr="000B14D0">
        <w:tc>
          <w:tcPr>
            <w:tcW w:w="4536" w:type="dxa"/>
            <w:vAlign w:val="center"/>
          </w:tcPr>
          <w:p w14:paraId="4226DC63" w14:textId="19354420" w:rsidR="0077127F" w:rsidRPr="00823EC1" w:rsidRDefault="0077127F" w:rsidP="000B14D0">
            <w:pPr>
              <w:rPr>
                <w:rFonts w:ascii="Calibri" w:hAnsi="Calibri" w:cs="Calibri"/>
                <w:sz w:val="22"/>
                <w:szCs w:val="22"/>
              </w:rPr>
            </w:pPr>
            <w:r w:rsidRPr="0077127F">
              <w:rPr>
                <w:rFonts w:ascii="Calibri" w:hAnsi="Calibri" w:cs="Calibri"/>
                <w:sz w:val="22"/>
                <w:szCs w:val="22"/>
              </w:rPr>
              <w:t>materiál polypropylen</w:t>
            </w:r>
          </w:p>
        </w:tc>
        <w:tc>
          <w:tcPr>
            <w:tcW w:w="1276" w:type="dxa"/>
            <w:vAlign w:val="center"/>
          </w:tcPr>
          <w:p w14:paraId="67E196EE"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46827EA"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771E10A4" w14:textId="77777777" w:rsidTr="000B14D0">
        <w:tc>
          <w:tcPr>
            <w:tcW w:w="4536" w:type="dxa"/>
            <w:vAlign w:val="center"/>
          </w:tcPr>
          <w:p w14:paraId="17AA5347" w14:textId="162CD19F" w:rsidR="0077127F" w:rsidRPr="0077127F" w:rsidRDefault="0077127F" w:rsidP="0077127F">
            <w:pPr>
              <w:rPr>
                <w:rFonts w:ascii="Calibri" w:hAnsi="Calibri" w:cs="Calibri"/>
                <w:sz w:val="22"/>
                <w:szCs w:val="22"/>
              </w:rPr>
            </w:pPr>
            <w:r w:rsidRPr="0077127F">
              <w:rPr>
                <w:rFonts w:ascii="Calibri" w:hAnsi="Calibri" w:cs="Calibri"/>
                <w:sz w:val="22"/>
                <w:szCs w:val="22"/>
              </w:rPr>
              <w:t>snadná údržba a čištění, dezinfikovatelný</w:t>
            </w:r>
          </w:p>
        </w:tc>
        <w:tc>
          <w:tcPr>
            <w:tcW w:w="1276" w:type="dxa"/>
            <w:vAlign w:val="center"/>
          </w:tcPr>
          <w:p w14:paraId="7C498622" w14:textId="1608CFEE"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ABC129" w14:textId="6B1DA3D1"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7DFD4EC8" w14:textId="77777777" w:rsidTr="000B14D0">
        <w:tc>
          <w:tcPr>
            <w:tcW w:w="4536" w:type="dxa"/>
            <w:vAlign w:val="center"/>
          </w:tcPr>
          <w:p w14:paraId="7A21E859" w14:textId="033BE308" w:rsidR="0077127F" w:rsidRPr="0077127F" w:rsidRDefault="0077127F" w:rsidP="0077127F">
            <w:pPr>
              <w:rPr>
                <w:rFonts w:ascii="Calibri" w:hAnsi="Calibri" w:cs="Calibri"/>
                <w:sz w:val="22"/>
                <w:szCs w:val="22"/>
              </w:rPr>
            </w:pPr>
            <w:r w:rsidRPr="0077127F">
              <w:rPr>
                <w:rFonts w:ascii="Calibri" w:hAnsi="Calibri" w:cs="Calibri"/>
                <w:sz w:val="22"/>
                <w:szCs w:val="22"/>
              </w:rPr>
              <w:t>kapacita 100 litrů</w:t>
            </w:r>
          </w:p>
        </w:tc>
        <w:tc>
          <w:tcPr>
            <w:tcW w:w="1276" w:type="dxa"/>
            <w:vAlign w:val="center"/>
          </w:tcPr>
          <w:p w14:paraId="01DBA462" w14:textId="6B227844"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3DF56D" w14:textId="246CC5E9"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6E1624FE" w14:textId="77777777" w:rsidTr="000B14D0">
        <w:tc>
          <w:tcPr>
            <w:tcW w:w="4536" w:type="dxa"/>
            <w:vAlign w:val="center"/>
          </w:tcPr>
          <w:p w14:paraId="6E0E848D" w14:textId="43EC31E1" w:rsidR="0077127F" w:rsidRPr="0077127F" w:rsidRDefault="0077127F" w:rsidP="0077127F">
            <w:pPr>
              <w:rPr>
                <w:rFonts w:ascii="Calibri" w:hAnsi="Calibri" w:cs="Calibri"/>
                <w:sz w:val="22"/>
                <w:szCs w:val="22"/>
              </w:rPr>
            </w:pPr>
            <w:r w:rsidRPr="0077127F">
              <w:rPr>
                <w:rFonts w:ascii="Calibri" w:hAnsi="Calibri" w:cs="Calibri"/>
                <w:sz w:val="22"/>
                <w:szCs w:val="22"/>
              </w:rPr>
              <w:t>rozměry 440 x 920 x 590 mm</w:t>
            </w:r>
            <w:r w:rsidR="00761F1B">
              <w:rPr>
                <w:rFonts w:ascii="Calibri" w:hAnsi="Calibri" w:cs="Calibri"/>
                <w:sz w:val="22"/>
                <w:szCs w:val="22"/>
              </w:rPr>
              <w:t>,</w:t>
            </w:r>
            <w:r w:rsidRPr="0077127F">
              <w:rPr>
                <w:rFonts w:ascii="Calibri" w:hAnsi="Calibri" w:cs="Calibri"/>
                <w:sz w:val="22"/>
                <w:szCs w:val="22"/>
              </w:rPr>
              <w:t xml:space="preserve"> tolerance +</w:t>
            </w:r>
            <w:r w:rsidR="00761F1B">
              <w:rPr>
                <w:rFonts w:ascii="Calibri" w:hAnsi="Calibri" w:cs="Calibri"/>
                <w:sz w:val="22"/>
                <w:szCs w:val="22"/>
              </w:rPr>
              <w:t>/</w:t>
            </w:r>
            <w:r w:rsidRPr="0077127F">
              <w:rPr>
                <w:rFonts w:ascii="Calibri" w:hAnsi="Calibri" w:cs="Calibri"/>
                <w:sz w:val="22"/>
                <w:szCs w:val="22"/>
              </w:rPr>
              <w:t>- 10</w:t>
            </w:r>
            <w:r>
              <w:rPr>
                <w:rFonts w:ascii="Calibri" w:hAnsi="Calibri" w:cs="Calibri"/>
                <w:sz w:val="22"/>
                <w:szCs w:val="22"/>
              </w:rPr>
              <w:t xml:space="preserve"> </w:t>
            </w:r>
            <w:r w:rsidRPr="0077127F">
              <w:rPr>
                <w:rFonts w:ascii="Calibri" w:hAnsi="Calibri" w:cs="Calibri"/>
                <w:sz w:val="22"/>
                <w:szCs w:val="22"/>
              </w:rPr>
              <w:t>%</w:t>
            </w:r>
          </w:p>
        </w:tc>
        <w:tc>
          <w:tcPr>
            <w:tcW w:w="1276" w:type="dxa"/>
            <w:vAlign w:val="center"/>
          </w:tcPr>
          <w:p w14:paraId="3E001640" w14:textId="7BF14333"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4626700" w14:textId="71ABE746"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46E25AA1" w14:textId="77777777" w:rsidTr="000B14D0">
        <w:tc>
          <w:tcPr>
            <w:tcW w:w="4536" w:type="dxa"/>
            <w:vAlign w:val="center"/>
          </w:tcPr>
          <w:p w14:paraId="11D5E14C" w14:textId="41DCB7A1" w:rsidR="0077127F" w:rsidRPr="0077127F" w:rsidRDefault="0077127F" w:rsidP="0077127F">
            <w:pPr>
              <w:rPr>
                <w:rFonts w:ascii="Calibri" w:hAnsi="Calibri" w:cs="Calibri"/>
                <w:sz w:val="22"/>
                <w:szCs w:val="22"/>
              </w:rPr>
            </w:pPr>
            <w:r w:rsidRPr="0077127F">
              <w:rPr>
                <w:rFonts w:ascii="Calibri" w:hAnsi="Calibri" w:cs="Calibri"/>
                <w:sz w:val="22"/>
                <w:szCs w:val="22"/>
              </w:rPr>
              <w:t>s možností použití jednorázových pytlů na odpad</w:t>
            </w:r>
          </w:p>
        </w:tc>
        <w:tc>
          <w:tcPr>
            <w:tcW w:w="1276" w:type="dxa"/>
            <w:vAlign w:val="center"/>
          </w:tcPr>
          <w:p w14:paraId="5530D103" w14:textId="6AD44A0F"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CCF46F7" w14:textId="6D2A155C"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bl>
    <w:p w14:paraId="6F9BAB82" w14:textId="77777777" w:rsidR="0077127F" w:rsidRDefault="0077127F" w:rsidP="00950592">
      <w:pPr>
        <w:spacing w:after="160" w:line="256" w:lineRule="auto"/>
        <w:rPr>
          <w:rFonts w:ascii="Calibri" w:hAnsi="Calibri" w:cs="Calibri"/>
          <w:sz w:val="22"/>
          <w:szCs w:val="22"/>
        </w:rPr>
      </w:pPr>
    </w:p>
    <w:sectPr w:rsidR="0077127F"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A84CB" w14:textId="77777777" w:rsidR="00424A9A" w:rsidRDefault="00424A9A">
      <w:r>
        <w:separator/>
      </w:r>
    </w:p>
  </w:endnote>
  <w:endnote w:type="continuationSeparator" w:id="0">
    <w:p w14:paraId="35C34BC5" w14:textId="77777777" w:rsidR="00424A9A" w:rsidRDefault="0042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A1D6D" w14:textId="77777777" w:rsidR="00424A9A" w:rsidRDefault="00424A9A">
      <w:r>
        <w:separator/>
      </w:r>
    </w:p>
  </w:footnote>
  <w:footnote w:type="continuationSeparator" w:id="0">
    <w:p w14:paraId="163028CB" w14:textId="77777777" w:rsidR="00424A9A" w:rsidRDefault="00424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2166F"/>
    <w:rsid w:val="00343FD5"/>
    <w:rsid w:val="003846F9"/>
    <w:rsid w:val="003B4A14"/>
    <w:rsid w:val="003D1E77"/>
    <w:rsid w:val="003D5973"/>
    <w:rsid w:val="003D5FC2"/>
    <w:rsid w:val="003D679D"/>
    <w:rsid w:val="003D6DD9"/>
    <w:rsid w:val="003E5E6D"/>
    <w:rsid w:val="004001AC"/>
    <w:rsid w:val="00411483"/>
    <w:rsid w:val="00412DD4"/>
    <w:rsid w:val="00424A9A"/>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0A4B"/>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61F1B"/>
    <w:rsid w:val="0077127F"/>
    <w:rsid w:val="00786707"/>
    <w:rsid w:val="00786E09"/>
    <w:rsid w:val="007A449A"/>
    <w:rsid w:val="007B6C29"/>
    <w:rsid w:val="007C5A03"/>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788</Words>
  <Characters>4651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2023-04-27T07:48:00Z</dcterms:created>
  <dcterms:modified xsi:type="dcterms:W3CDTF">2023-05-22T08:39:00Z</dcterms:modified>
</cp:coreProperties>
</file>